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341" w:rsidRPr="00551341" w:rsidRDefault="00480E4B" w:rsidP="005576CC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8FC4234" wp14:editId="70849BCE">
            <wp:simplePos x="0" y="0"/>
            <wp:positionH relativeFrom="column">
              <wp:posOffset>5819443</wp:posOffset>
            </wp:positionH>
            <wp:positionV relativeFrom="paragraph">
              <wp:posOffset>118801</wp:posOffset>
            </wp:positionV>
            <wp:extent cx="706755" cy="690245"/>
            <wp:effectExtent l="0" t="0" r="0" b="0"/>
            <wp:wrapSquare wrapText="bothSides"/>
            <wp:docPr id="1" name="Picture 1" descr="https://golestan.usb.ac.ir/univ/img/unv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lestan.usb.ac.ir/univ/img/unvar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7" r="23726"/>
                    <a:stretch/>
                  </pic:blipFill>
                  <pic:spPr bwMode="auto">
                    <a:xfrm>
                      <a:off x="0" y="0"/>
                      <a:ext cx="70675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341" w:rsidRPr="00551341">
        <w:rPr>
          <w:rFonts w:cs="B Nazanin" w:hint="cs"/>
          <w:b/>
          <w:bCs/>
          <w:sz w:val="28"/>
          <w:szCs w:val="28"/>
          <w:rtl/>
        </w:rPr>
        <w:t>سیلابس درسی دانشجویان کارشناسی مهندسی مواد</w:t>
      </w:r>
      <w:r w:rsidR="005576CC">
        <w:rPr>
          <w:rFonts w:cs="B Nazanin" w:hint="cs"/>
          <w:b/>
          <w:bCs/>
          <w:sz w:val="28"/>
          <w:szCs w:val="28"/>
          <w:rtl/>
        </w:rPr>
        <w:t xml:space="preserve"> و متالورژی</w:t>
      </w:r>
      <w:r w:rsidR="00551341" w:rsidRPr="00551341">
        <w:rPr>
          <w:rFonts w:cs="B Nazanin" w:hint="cs"/>
          <w:b/>
          <w:bCs/>
          <w:sz w:val="28"/>
          <w:szCs w:val="28"/>
          <w:rtl/>
        </w:rPr>
        <w:t xml:space="preserve"> ورودی </w:t>
      </w:r>
      <w:r w:rsidR="005576CC">
        <w:rPr>
          <w:rFonts w:cs="B Nazanin" w:hint="cs"/>
          <w:b/>
          <w:bCs/>
          <w:sz w:val="28"/>
          <w:szCs w:val="28"/>
          <w:rtl/>
        </w:rPr>
        <w:t>95 به بعد</w:t>
      </w:r>
    </w:p>
    <w:p w:rsidR="002F3875" w:rsidRPr="002D1008" w:rsidRDefault="002D1008">
      <w:pPr>
        <w:rPr>
          <w:rFonts w:cs="B Nazanin"/>
          <w:b/>
          <w:bCs/>
          <w:rtl/>
        </w:rPr>
      </w:pPr>
      <w:r w:rsidRPr="002D1008">
        <w:rPr>
          <w:rFonts w:cs="B Nazanin" w:hint="cs"/>
          <w:b/>
          <w:bCs/>
          <w:rtl/>
        </w:rPr>
        <w:t>دروس عمومی</w:t>
      </w:r>
    </w:p>
    <w:p w:rsidR="002D1008" w:rsidRPr="002D1008" w:rsidRDefault="002D1008" w:rsidP="002D1008">
      <w:pPr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tblInd w:w="292" w:type="dxa"/>
        <w:tblLook w:val="04A0" w:firstRow="1" w:lastRow="0" w:firstColumn="1" w:lastColumn="0" w:noHBand="0" w:noVBand="1"/>
      </w:tblPr>
      <w:tblGrid>
        <w:gridCol w:w="633"/>
        <w:gridCol w:w="1751"/>
        <w:gridCol w:w="3136"/>
        <w:gridCol w:w="1309"/>
        <w:gridCol w:w="624"/>
        <w:gridCol w:w="631"/>
        <w:gridCol w:w="948"/>
      </w:tblGrid>
      <w:tr w:rsidR="00644CB9" w:rsidRPr="002D1008" w:rsidTr="00480E4B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دروس</w:t>
            </w:r>
          </w:p>
        </w:tc>
        <w:tc>
          <w:tcPr>
            <w:tcW w:w="3146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12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255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95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واحد مورد نیاز</w:t>
            </w:r>
          </w:p>
        </w:tc>
      </w:tr>
      <w:tr w:rsidR="00644CB9" w:rsidRPr="002D1008" w:rsidTr="00480E4B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56" w:type="dxa"/>
            <w:vMerge/>
            <w:tcBorders>
              <w:bottom w:val="doub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46" w:type="dxa"/>
            <w:vMerge/>
            <w:tcBorders>
              <w:bottom w:val="doub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2" w:type="dxa"/>
            <w:vMerge/>
            <w:tcBorders>
              <w:bottom w:val="doub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  <w:right w:val="sing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631" w:type="dxa"/>
            <w:tcBorders>
              <w:left w:val="single" w:sz="4" w:space="0" w:color="auto"/>
              <w:bottom w:val="doub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2D1008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95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644CB9" w:rsidRPr="002D1008" w:rsidRDefault="00644CB9" w:rsidP="001440C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</w:tcBorders>
          </w:tcPr>
          <w:p w:rsidR="00644CB9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</w:p>
          <w:p w:rsidR="00644CB9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</w:p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نظری اسلام</w:t>
            </w:r>
          </w:p>
        </w:tc>
        <w:tc>
          <w:tcPr>
            <w:tcW w:w="3146" w:type="dxa"/>
            <w:tcBorders>
              <w:top w:val="doub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اندیشه اسلامی1</w:t>
            </w:r>
          </w:p>
        </w:tc>
        <w:tc>
          <w:tcPr>
            <w:tcW w:w="1312" w:type="dxa"/>
            <w:tcBorders>
              <w:top w:val="double" w:sz="4" w:space="0" w:color="auto"/>
            </w:tcBorders>
          </w:tcPr>
          <w:p w:rsidR="00644CB9" w:rsidRPr="002D1008" w:rsidRDefault="00644CB9" w:rsidP="00CC11AB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015-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double" w:sz="4" w:space="0" w:color="auto"/>
              <w:right w:val="sing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144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644CB9" w:rsidRDefault="00644CB9" w:rsidP="001E3883">
            <w:pPr>
              <w:jc w:val="center"/>
              <w:rPr>
                <w:rFonts w:cs="B Nazanin"/>
                <w:rtl/>
              </w:rPr>
            </w:pPr>
          </w:p>
          <w:p w:rsidR="00452D69" w:rsidRDefault="00452D69" w:rsidP="001E3883">
            <w:pPr>
              <w:jc w:val="center"/>
              <w:rPr>
                <w:rFonts w:cs="B Nazanin"/>
                <w:rtl/>
              </w:rPr>
            </w:pPr>
          </w:p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2</w:t>
            </w:r>
          </w:p>
        </w:tc>
        <w:tc>
          <w:tcPr>
            <w:tcW w:w="1756" w:type="dxa"/>
            <w:vMerge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اندیشه اسلامی2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01</w:t>
            </w:r>
            <w:r w:rsidR="001E3883">
              <w:rPr>
                <w:rFonts w:cs="B Nazanin" w:hint="cs"/>
                <w:rtl/>
              </w:rPr>
              <w:t>6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144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3</w:t>
            </w:r>
          </w:p>
        </w:tc>
        <w:tc>
          <w:tcPr>
            <w:tcW w:w="1756" w:type="dxa"/>
            <w:vMerge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انسان در اسلام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01</w:t>
            </w:r>
            <w:r w:rsidR="001E3883">
              <w:rPr>
                <w:rFonts w:cs="B Nazanin" w:hint="cs"/>
                <w:rtl/>
              </w:rPr>
              <w:t>7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144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4</w:t>
            </w:r>
          </w:p>
        </w:tc>
        <w:tc>
          <w:tcPr>
            <w:tcW w:w="1756" w:type="dxa"/>
            <w:vMerge/>
            <w:tcBorders>
              <w:bottom w:val="single" w:sz="12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12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حقوق اجتماعی و سیاسی در اسلام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01</w:t>
            </w:r>
            <w:r w:rsidR="001E3883">
              <w:rPr>
                <w:rFonts w:cs="B Nazanin" w:hint="cs"/>
                <w:rtl/>
              </w:rPr>
              <w:t>8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12" w:space="0" w:color="auto"/>
              <w:right w:val="single" w:sz="4" w:space="0" w:color="auto"/>
            </w:tcBorders>
          </w:tcPr>
          <w:p w:rsidR="00644CB9" w:rsidRPr="002D1008" w:rsidRDefault="00644CB9" w:rsidP="001440CE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4CB9" w:rsidRPr="002D1008" w:rsidRDefault="001E3883" w:rsidP="00144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5</w:t>
            </w:r>
          </w:p>
        </w:tc>
        <w:tc>
          <w:tcPr>
            <w:tcW w:w="1756" w:type="dxa"/>
            <w:vMerge w:val="restart"/>
            <w:tcBorders>
              <w:top w:val="single" w:sz="12" w:space="0" w:color="auto"/>
            </w:tcBorders>
          </w:tcPr>
          <w:p w:rsidR="00644CB9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اخلاق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فلسفه اخلاق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21</w:t>
            </w:r>
            <w:r>
              <w:rPr>
                <w:rFonts w:cs="B Nazanin" w:hint="cs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644CB9" w:rsidRDefault="00452D6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  <w:p w:rsidR="00452D69" w:rsidRDefault="00452D6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  <w:p w:rsidR="00452D69" w:rsidRDefault="00452D69" w:rsidP="001E3883">
            <w:pPr>
              <w:jc w:val="center"/>
              <w:rPr>
                <w:rFonts w:cs="B Nazanin"/>
                <w:rtl/>
              </w:rPr>
            </w:pPr>
          </w:p>
          <w:p w:rsidR="00452D69" w:rsidRDefault="00452D69" w:rsidP="001E3883">
            <w:pPr>
              <w:jc w:val="center"/>
              <w:rPr>
                <w:rFonts w:cs="B Nazanin"/>
                <w:rtl/>
              </w:rPr>
            </w:pPr>
          </w:p>
          <w:p w:rsidR="00452D69" w:rsidRPr="002D1008" w:rsidRDefault="00452D6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6</w:t>
            </w:r>
          </w:p>
        </w:tc>
        <w:tc>
          <w:tcPr>
            <w:tcW w:w="1756" w:type="dxa"/>
            <w:vMerge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اخلاق اسلامی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22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7</w:t>
            </w:r>
          </w:p>
        </w:tc>
        <w:tc>
          <w:tcPr>
            <w:tcW w:w="1756" w:type="dxa"/>
            <w:vMerge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ایین زندگی</w:t>
            </w:r>
          </w:p>
        </w:tc>
        <w:tc>
          <w:tcPr>
            <w:tcW w:w="1312" w:type="dxa"/>
            <w:tcBorders>
              <w:bottom w:val="single" w:sz="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23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8</w:t>
            </w:r>
          </w:p>
        </w:tc>
        <w:tc>
          <w:tcPr>
            <w:tcW w:w="1756" w:type="dxa"/>
            <w:vMerge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top w:val="single" w:sz="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عرفان عملی اسلام</w:t>
            </w:r>
          </w:p>
        </w:tc>
        <w:tc>
          <w:tcPr>
            <w:tcW w:w="1312" w:type="dxa"/>
            <w:tcBorders>
              <w:top w:val="single" w:sz="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24</w:t>
            </w:r>
            <w:r>
              <w:rPr>
                <w:rFonts w:cs="B Nazanin" w:hint="cs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single" w:sz="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9</w:t>
            </w:r>
          </w:p>
        </w:tc>
        <w:tc>
          <w:tcPr>
            <w:tcW w:w="1756" w:type="dxa"/>
            <w:vMerge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اخلاق مهندسی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644CB9" w:rsidRPr="002D1008" w:rsidRDefault="003D65F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010-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rPr>
          <w:trHeight w:val="419"/>
        </w:trPr>
        <w:tc>
          <w:tcPr>
            <w:tcW w:w="633" w:type="dxa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10</w:t>
            </w:r>
          </w:p>
        </w:tc>
        <w:tc>
          <w:tcPr>
            <w:tcW w:w="1756" w:type="dxa"/>
            <w:vMerge w:val="restart"/>
            <w:tcBorders>
              <w:top w:val="single" w:sz="12" w:space="0" w:color="auto"/>
            </w:tcBorders>
          </w:tcPr>
          <w:p w:rsidR="00644CB9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انقلاب اسلامی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انقلاب اسلامی ایران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31</w:t>
            </w:r>
            <w:r>
              <w:rPr>
                <w:rFonts w:cs="B Nazanin" w:hint="cs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644CB9" w:rsidRDefault="00452D6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  <w:p w:rsidR="00452D69" w:rsidRPr="002D1008" w:rsidRDefault="00452D6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11</w:t>
            </w:r>
          </w:p>
        </w:tc>
        <w:tc>
          <w:tcPr>
            <w:tcW w:w="1756" w:type="dxa"/>
            <w:vMerge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اشنایی با قانون اساسی ج.ا.ایران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32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644CB9" w:rsidRPr="002D1008" w:rsidTr="00480E4B">
        <w:tc>
          <w:tcPr>
            <w:tcW w:w="633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12</w:t>
            </w:r>
          </w:p>
        </w:tc>
        <w:tc>
          <w:tcPr>
            <w:tcW w:w="1756" w:type="dxa"/>
            <w:vMerge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اندیشه سیاسی امام خمینی(ره)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33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1E3883" w:rsidRPr="002D1008" w:rsidTr="00480E4B">
        <w:tc>
          <w:tcPr>
            <w:tcW w:w="633" w:type="dxa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13</w:t>
            </w:r>
          </w:p>
        </w:tc>
        <w:tc>
          <w:tcPr>
            <w:tcW w:w="1756" w:type="dxa"/>
            <w:vMerge w:val="restart"/>
            <w:tcBorders>
              <w:top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و تمدن اسلامی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فرهنگ و تمدن اسلامی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41</w:t>
            </w:r>
            <w:r>
              <w:rPr>
                <w:rFonts w:cs="B Nazanin" w:hint="cs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 w:rsidRPr="002D1008">
              <w:rPr>
                <w:rFonts w:cs="B Nazanin" w:hint="cs"/>
                <w:rtl/>
              </w:rPr>
              <w:t>14</w:t>
            </w:r>
          </w:p>
        </w:tc>
        <w:tc>
          <w:tcPr>
            <w:tcW w:w="1756" w:type="dxa"/>
            <w:vMerge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تحلیلی صدر اسلام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42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644CB9" w:rsidP="00644CB9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jc w:val="center"/>
              <w:rPr>
                <w:rFonts w:cs="B Nazanin"/>
                <w:rtl/>
              </w:rPr>
            </w:pP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1756" w:type="dxa"/>
            <w:vMerge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امامت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43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1E3883" w:rsidRPr="002D1008" w:rsidTr="00480E4B">
        <w:tc>
          <w:tcPr>
            <w:tcW w:w="633" w:type="dxa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1756" w:type="dxa"/>
            <w:vMerge w:val="restart"/>
            <w:tcBorders>
              <w:top w:val="single" w:sz="12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منابع انسانی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تفسیر موضوعی قران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51</w:t>
            </w:r>
            <w:r>
              <w:rPr>
                <w:rFonts w:cs="B Nazanin" w:hint="cs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1756" w:type="dxa"/>
            <w:vMerge/>
            <w:tcBorders>
              <w:bottom w:val="single" w:sz="12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3146" w:type="dxa"/>
            <w:tcBorders>
              <w:bottom w:val="single" w:sz="12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تفسیر موضوعی نهج البلاغه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52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bottom w:val="single" w:sz="12" w:space="0" w:color="auto"/>
              <w:right w:val="single" w:sz="4" w:space="0" w:color="auto"/>
            </w:tcBorders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644CB9" w:rsidRPr="002D1008" w:rsidRDefault="00644CB9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1E3883" w:rsidRPr="002D1008" w:rsidTr="00480E4B">
        <w:tc>
          <w:tcPr>
            <w:tcW w:w="633" w:type="dxa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1756" w:type="dxa"/>
            <w:tcBorders>
              <w:top w:val="single" w:sz="12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ادبیات فارسی</w:t>
            </w:r>
          </w:p>
        </w:tc>
        <w:tc>
          <w:tcPr>
            <w:tcW w:w="1312" w:type="dxa"/>
            <w:tcBorders>
              <w:top w:val="single" w:sz="1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70</w:t>
            </w:r>
            <w:r>
              <w:rPr>
                <w:rFonts w:cs="B Nazanin" w:hint="cs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>-12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1756" w:type="dxa"/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3146" w:type="dxa"/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انگلیسی همگانی</w:t>
            </w:r>
          </w:p>
        </w:tc>
        <w:tc>
          <w:tcPr>
            <w:tcW w:w="1312" w:type="dxa"/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70</w:t>
            </w:r>
            <w:r w:rsidRPr="00644CB9">
              <w:rPr>
                <w:rFonts w:cs="B Nazanin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4</w:t>
            </w:r>
            <w:r w:rsidRPr="00644CB9">
              <w:rPr>
                <w:rFonts w:cs="B Nazanin"/>
                <w:rtl/>
              </w:rPr>
              <w:t>-12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1756" w:type="dxa"/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3146" w:type="dxa"/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تربیت بدنی1</w:t>
            </w:r>
          </w:p>
        </w:tc>
        <w:tc>
          <w:tcPr>
            <w:tcW w:w="1312" w:type="dxa"/>
            <w:tcBorders>
              <w:bottom w:val="single" w:sz="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80</w:t>
            </w:r>
            <w:r w:rsidRPr="00644CB9">
              <w:rPr>
                <w:rFonts w:cs="B Nazanin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6</w:t>
            </w:r>
            <w:r w:rsidRPr="00644CB9">
              <w:rPr>
                <w:rFonts w:cs="B Nazanin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8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1756" w:type="dxa"/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3146" w:type="dxa"/>
            <w:tcBorders>
              <w:right w:val="single" w:sz="2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تربیت بدنی2</w:t>
            </w:r>
          </w:p>
        </w:tc>
        <w:tc>
          <w:tcPr>
            <w:tcW w:w="1312" w:type="dxa"/>
            <w:tcBorders>
              <w:top w:val="single" w:sz="2" w:space="0" w:color="auto"/>
              <w:left w:val="single" w:sz="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83</w:t>
            </w:r>
            <w:r>
              <w:rPr>
                <w:rFonts w:cs="B Nazanin" w:hint="cs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6</w:t>
            </w:r>
            <w:r>
              <w:rPr>
                <w:rFonts w:cs="B Nazanin" w:hint="cs"/>
                <w:rtl/>
              </w:rPr>
              <w:t>-1</w:t>
            </w:r>
            <w:r w:rsidR="001E3883">
              <w:rPr>
                <w:rFonts w:cs="B Nazanin" w:hint="cs"/>
                <w:rtl/>
              </w:rPr>
              <w:t>8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1E3883" w:rsidRPr="002D1008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644CB9" w:rsidRPr="002D1008" w:rsidRDefault="00644CB9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1756" w:type="dxa"/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3146" w:type="dxa"/>
            <w:tcBorders>
              <w:right w:val="single" w:sz="2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تنظیم خانواده</w:t>
            </w:r>
          </w:p>
        </w:tc>
        <w:tc>
          <w:tcPr>
            <w:tcW w:w="1312" w:type="dxa"/>
            <w:tcBorders>
              <w:left w:val="single" w:sz="2" w:space="0" w:color="auto"/>
            </w:tcBorders>
          </w:tcPr>
          <w:p w:rsidR="00644CB9" w:rsidRPr="002D1008" w:rsidRDefault="00644CB9" w:rsidP="001E3883">
            <w:pPr>
              <w:spacing w:after="160" w:line="259" w:lineRule="auto"/>
              <w:rPr>
                <w:rFonts w:cs="B Nazanin"/>
                <w:rtl/>
              </w:rPr>
            </w:pPr>
            <w:r w:rsidRPr="00644CB9">
              <w:rPr>
                <w:rFonts w:cs="B Nazanin"/>
                <w:rtl/>
              </w:rPr>
              <w:t>0</w:t>
            </w:r>
            <w:r w:rsidR="001E3883">
              <w:rPr>
                <w:rFonts w:cs="B Nazanin" w:hint="cs"/>
                <w:rtl/>
              </w:rPr>
              <w:t>56</w:t>
            </w:r>
            <w:r w:rsidRPr="00644CB9">
              <w:rPr>
                <w:rFonts w:cs="B Nazanin"/>
                <w:rtl/>
              </w:rPr>
              <w:t>-</w:t>
            </w:r>
            <w:r w:rsidR="00CC11AB">
              <w:rPr>
                <w:rFonts w:cs="B Nazanin" w:hint="cs"/>
                <w:rtl/>
              </w:rPr>
              <w:t>22-30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</w:tcPr>
          <w:p w:rsidR="00644CB9" w:rsidRPr="002D1008" w:rsidRDefault="001E3883" w:rsidP="00644CB9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</w:tcPr>
          <w:p w:rsidR="00644CB9" w:rsidRPr="002D1008" w:rsidRDefault="001E3883" w:rsidP="001E388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1E3883" w:rsidRPr="002D1008" w:rsidTr="00705293">
        <w:tc>
          <w:tcPr>
            <w:tcW w:w="5535" w:type="dxa"/>
            <w:gridSpan w:val="3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E3883" w:rsidRPr="00705293" w:rsidRDefault="001E3883" w:rsidP="001E388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3517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E3883" w:rsidRPr="00705293" w:rsidRDefault="001E3883" w:rsidP="00644CB9">
            <w:pPr>
              <w:spacing w:line="276" w:lineRule="auto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22</w:t>
            </w:r>
          </w:p>
        </w:tc>
      </w:tr>
    </w:tbl>
    <w:p w:rsidR="002D1008" w:rsidRDefault="002D1008" w:rsidP="002D1008">
      <w:pPr>
        <w:rPr>
          <w:rFonts w:cs="B Nazanin"/>
          <w:rtl/>
        </w:rPr>
      </w:pPr>
    </w:p>
    <w:p w:rsidR="00551341" w:rsidRDefault="00551341" w:rsidP="002D1008">
      <w:pPr>
        <w:rPr>
          <w:rFonts w:cs="B Nazanin"/>
          <w:rtl/>
        </w:rPr>
      </w:pPr>
    </w:p>
    <w:p w:rsidR="00551341" w:rsidRDefault="00551341" w:rsidP="002D1008">
      <w:pPr>
        <w:rPr>
          <w:rFonts w:cs="B Nazanin"/>
          <w:rtl/>
        </w:rPr>
      </w:pPr>
    </w:p>
    <w:p w:rsidR="00551341" w:rsidRDefault="00551341" w:rsidP="002D1008">
      <w:pPr>
        <w:rPr>
          <w:rFonts w:cs="B Nazanin"/>
          <w:rtl/>
        </w:rPr>
      </w:pPr>
    </w:p>
    <w:p w:rsidR="00551341" w:rsidRDefault="00551341" w:rsidP="002D1008">
      <w:pPr>
        <w:rPr>
          <w:rFonts w:cs="B Nazanin"/>
          <w:rtl/>
        </w:rPr>
      </w:pPr>
    </w:p>
    <w:p w:rsidR="000E2496" w:rsidRPr="000E2496" w:rsidRDefault="000E2496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 پایه</w:t>
      </w:r>
    </w:p>
    <w:tbl>
      <w:tblPr>
        <w:tblStyle w:val="TableGrid"/>
        <w:bidiVisual/>
        <w:tblW w:w="0" w:type="auto"/>
        <w:tblInd w:w="300" w:type="dxa"/>
        <w:tblLook w:val="04A0" w:firstRow="1" w:lastRow="0" w:firstColumn="1" w:lastColumn="0" w:noHBand="0" w:noVBand="1"/>
      </w:tblPr>
      <w:tblGrid>
        <w:gridCol w:w="633"/>
        <w:gridCol w:w="2770"/>
        <w:gridCol w:w="1759"/>
        <w:gridCol w:w="624"/>
        <w:gridCol w:w="631"/>
        <w:gridCol w:w="2607"/>
      </w:tblGrid>
      <w:tr w:rsidR="00C813E3" w:rsidRPr="000E2496" w:rsidTr="00480E4B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865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816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69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:rsidTr="00480E4B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65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16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402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69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813E3" w:rsidRPr="000E2496" w:rsidTr="00480E4B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2865" w:type="dxa"/>
            <w:tcBorders>
              <w:top w:val="double" w:sz="4" w:space="0" w:color="auto"/>
            </w:tcBorders>
          </w:tcPr>
          <w:p w:rsidR="00C813E3" w:rsidRPr="000E2496" w:rsidRDefault="00AF7587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عمومی1</w:t>
            </w:r>
          </w:p>
        </w:tc>
        <w:tc>
          <w:tcPr>
            <w:tcW w:w="1816" w:type="dxa"/>
            <w:tcBorders>
              <w:top w:val="double" w:sz="4" w:space="0" w:color="auto"/>
            </w:tcBorders>
          </w:tcPr>
          <w:p w:rsidR="00C813E3" w:rsidRPr="000E2496" w:rsidRDefault="005576CC" w:rsidP="00706FAB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106-</w:t>
            </w:r>
            <w:r w:rsidR="00706FAB">
              <w:rPr>
                <w:rFonts w:cs="B Nazanin" w:hint="cs"/>
                <w:rtl/>
              </w:rPr>
              <w:t>10</w:t>
            </w:r>
            <w:r>
              <w:rPr>
                <w:rFonts w:cs="B Nazanin" w:hint="cs"/>
                <w:rtl/>
              </w:rPr>
              <w:t>-</w:t>
            </w:r>
            <w:r w:rsidR="00706FAB">
              <w:rPr>
                <w:rFonts w:cs="B Nazanin" w:hint="cs"/>
                <w:rtl/>
              </w:rPr>
              <w:t>28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C813E3" w:rsidRPr="000E2496" w:rsidRDefault="00AF7587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  <w:tcBorders>
              <w:top w:val="double" w:sz="4" w:space="0" w:color="auto"/>
            </w:tcBorders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top w:val="double" w:sz="4" w:space="0" w:color="auto"/>
              <w:right w:val="double" w:sz="4" w:space="0" w:color="auto"/>
            </w:tcBorders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2865" w:type="dxa"/>
          </w:tcPr>
          <w:p w:rsidR="00C813E3" w:rsidRPr="000E2496" w:rsidRDefault="00AF7587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عمومی2</w:t>
            </w:r>
          </w:p>
        </w:tc>
        <w:tc>
          <w:tcPr>
            <w:tcW w:w="1816" w:type="dxa"/>
          </w:tcPr>
          <w:p w:rsidR="00C813E3" w:rsidRPr="005576CC" w:rsidRDefault="005576CC" w:rsidP="00706FAB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1</w:t>
            </w:r>
            <w:r w:rsidRPr="005576CC">
              <w:rPr>
                <w:rFonts w:cs="B Nazanin"/>
                <w:rtl/>
              </w:rPr>
              <w:t>6-</w:t>
            </w:r>
            <w:r w:rsidR="00706FAB">
              <w:rPr>
                <w:rFonts w:cs="B Nazanin" w:hint="cs"/>
                <w:rtl/>
              </w:rPr>
              <w:t>10</w:t>
            </w:r>
            <w:r w:rsidRPr="005576CC">
              <w:rPr>
                <w:rFonts w:cs="B Nazanin"/>
                <w:rtl/>
              </w:rPr>
              <w:t>-</w:t>
            </w:r>
            <w:r w:rsidR="00706FAB">
              <w:rPr>
                <w:rFonts w:cs="B Nazanin" w:hint="cs"/>
                <w:rtl/>
              </w:rPr>
              <w:t>28</w:t>
            </w:r>
          </w:p>
        </w:tc>
        <w:tc>
          <w:tcPr>
            <w:tcW w:w="624" w:type="dxa"/>
          </w:tcPr>
          <w:p w:rsidR="00C813E3" w:rsidRPr="000E2496" w:rsidRDefault="00AF7587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ریاضی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عمومی</w:t>
            </w:r>
            <w:r w:rsidRPr="005576CC">
              <w:rPr>
                <w:rFonts w:cs="B Nazanin"/>
                <w:rtl/>
              </w:rPr>
              <w:t>1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2865" w:type="dxa"/>
          </w:tcPr>
          <w:p w:rsidR="00C813E3" w:rsidRPr="000E2496" w:rsidRDefault="00AF7587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معادلات دیفرانسیل</w:t>
            </w:r>
          </w:p>
        </w:tc>
        <w:tc>
          <w:tcPr>
            <w:tcW w:w="1816" w:type="dxa"/>
          </w:tcPr>
          <w:p w:rsidR="00C813E3" w:rsidRPr="005576CC" w:rsidRDefault="00A650D5" w:rsidP="00A650D5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235</w:t>
            </w:r>
            <w:r w:rsidR="008568FD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12</w:t>
            </w:r>
            <w:r w:rsidR="008568FD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624" w:type="dxa"/>
          </w:tcPr>
          <w:p w:rsidR="00C813E3" w:rsidRPr="000E2496" w:rsidRDefault="00AF7587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402" w:type="dxa"/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ریاضی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عمومی</w:t>
            </w:r>
            <w:r w:rsidRPr="005576CC">
              <w:rPr>
                <w:rFonts w:cs="B Nazanin"/>
                <w:rtl/>
              </w:rPr>
              <w:t>2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2865" w:type="dxa"/>
          </w:tcPr>
          <w:p w:rsidR="00C813E3" w:rsidRPr="000E2496" w:rsidRDefault="00AF7587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مهندسی</w:t>
            </w:r>
          </w:p>
        </w:tc>
        <w:tc>
          <w:tcPr>
            <w:tcW w:w="1816" w:type="dxa"/>
          </w:tcPr>
          <w:p w:rsidR="00C813E3" w:rsidRPr="005576CC" w:rsidRDefault="005576CC" w:rsidP="002165D5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1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</w:t>
            </w:r>
            <w:r w:rsidR="002165D5">
              <w:rPr>
                <w:rFonts w:cs="B Nazanin" w:hint="cs"/>
                <w:rtl/>
              </w:rPr>
              <w:t>4</w:t>
            </w:r>
          </w:p>
        </w:tc>
        <w:tc>
          <w:tcPr>
            <w:tcW w:w="624" w:type="dxa"/>
          </w:tcPr>
          <w:p w:rsidR="00C813E3" w:rsidRPr="000E2496" w:rsidRDefault="00AF7587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C813E3" w:rsidRPr="000E2496" w:rsidRDefault="005576CC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معادلات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دیفرانسیل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و برنامه سازی کامپیوتر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283</w:t>
            </w:r>
            <w:r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>
              <w:rPr>
                <w:rFonts w:cs="B Nazanin"/>
                <w:rtl/>
              </w:rPr>
              <w:t>-2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محاسبات عددی</w:t>
            </w:r>
          </w:p>
        </w:tc>
        <w:tc>
          <w:tcPr>
            <w:tcW w:w="1816" w:type="dxa"/>
          </w:tcPr>
          <w:p w:rsidR="005576CC" w:rsidRPr="005576CC" w:rsidRDefault="00212D2C" w:rsidP="00212D2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>121</w:t>
            </w:r>
            <w:bookmarkStart w:id="0" w:name="_GoBack"/>
            <w:bookmarkEnd w:id="0"/>
            <w:r w:rsidR="005576CC" w:rsidRPr="005576CC">
              <w:rPr>
                <w:rFonts w:cs="B Nazanin"/>
                <w:rtl/>
              </w:rPr>
              <w:t>-</w:t>
            </w:r>
            <w:r w:rsidR="00917F41">
              <w:rPr>
                <w:rFonts w:cs="B Nazanin" w:hint="cs"/>
                <w:rtl/>
              </w:rPr>
              <w:t>12</w:t>
            </w:r>
            <w:r w:rsidR="005576CC" w:rsidRPr="005576CC">
              <w:rPr>
                <w:rFonts w:cs="B Nazanin"/>
                <w:rtl/>
              </w:rPr>
              <w:t>-</w:t>
            </w:r>
            <w:r w:rsidR="00917F41">
              <w:rPr>
                <w:rFonts w:cs="B Nazanin" w:hint="cs"/>
                <w:rtl/>
              </w:rPr>
              <w:t>24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مبانی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و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برنامه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سازی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کامپیوتر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فیزیک1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4</w:t>
            </w:r>
            <w:r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فیزیک1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7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فیزیک</w:t>
            </w:r>
            <w:r w:rsidRPr="005576CC">
              <w:rPr>
                <w:rFonts w:cs="B Nazanin"/>
                <w:rtl/>
              </w:rPr>
              <w:t>1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9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فیزیک2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9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فیزیک</w:t>
            </w:r>
            <w:r w:rsidRPr="005576CC">
              <w:rPr>
                <w:rFonts w:cs="B Nazanin"/>
                <w:rtl/>
              </w:rPr>
              <w:t>1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10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فیزیک2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111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فیزیک</w:t>
            </w:r>
            <w:r w:rsidRPr="005576CC">
              <w:rPr>
                <w:rFonts w:cs="B Nazanin"/>
                <w:rtl/>
              </w:rPr>
              <w:t>2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11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عمومی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3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6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12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 w:rsidRPr="00AF7587">
              <w:rPr>
                <w:rFonts w:cs="B Nazanin" w:hint="cs"/>
                <w:rtl/>
              </w:rPr>
              <w:t>آزمایشگاه</w:t>
            </w:r>
            <w:r>
              <w:rPr>
                <w:rFonts w:cs="B Nazanin" w:hint="cs"/>
                <w:rtl/>
              </w:rPr>
              <w:t xml:space="preserve"> </w:t>
            </w:r>
            <w:r w:rsidRPr="00AF7587">
              <w:rPr>
                <w:rFonts w:cs="B Nazanin" w:hint="cs"/>
                <w:rtl/>
              </w:rPr>
              <w:t>شیمی عمومی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5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6</w:t>
            </w:r>
            <w:r w:rsidRPr="005576CC">
              <w:rPr>
                <w:rFonts w:cs="B Nazanin"/>
                <w:rtl/>
              </w:rPr>
              <w:t>-22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 w:hint="cs"/>
                <w:rtl/>
              </w:rPr>
              <w:t>شیمی</w:t>
            </w:r>
            <w:r w:rsidRPr="005576CC">
              <w:rPr>
                <w:rFonts w:cs="B Nazanin"/>
                <w:rtl/>
              </w:rPr>
              <w:t xml:space="preserve"> </w:t>
            </w:r>
            <w:r w:rsidRPr="005576CC">
              <w:rPr>
                <w:rFonts w:cs="B Nazanin" w:hint="cs"/>
                <w:rtl/>
              </w:rPr>
              <w:t>عمومی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نقشه کشی صنعتی</w:t>
            </w:r>
          </w:p>
        </w:tc>
        <w:tc>
          <w:tcPr>
            <w:tcW w:w="1816" w:type="dxa"/>
          </w:tcPr>
          <w:p w:rsidR="005576CC" w:rsidRPr="005576CC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576CC">
              <w:rPr>
                <w:rFonts w:cs="B Nazanin"/>
                <w:rtl/>
              </w:rPr>
              <w:t>10</w:t>
            </w:r>
            <w:r>
              <w:rPr>
                <w:rFonts w:cs="B Nazanin" w:hint="cs"/>
                <w:rtl/>
              </w:rPr>
              <w:t>0</w:t>
            </w:r>
            <w:r w:rsidRPr="005576CC">
              <w:rPr>
                <w:rFonts w:cs="B Nazanin"/>
                <w:rtl/>
              </w:rPr>
              <w:t>-1</w:t>
            </w:r>
            <w:r>
              <w:rPr>
                <w:rFonts w:cs="B Nazanin" w:hint="cs"/>
                <w:rtl/>
              </w:rPr>
              <w:t>2</w:t>
            </w:r>
            <w:r w:rsidRPr="005576CC">
              <w:rPr>
                <w:rFonts w:cs="B Nazanin"/>
                <w:rtl/>
              </w:rPr>
              <w:t>-2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2865" w:type="dxa"/>
          </w:tcPr>
          <w:p w:rsidR="005576CC" w:rsidRPr="000E2496" w:rsidRDefault="005576CC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کارگاه عمومی</w:t>
            </w:r>
          </w:p>
        </w:tc>
        <w:tc>
          <w:tcPr>
            <w:tcW w:w="1816" w:type="dxa"/>
          </w:tcPr>
          <w:p w:rsidR="005576CC" w:rsidRPr="000E2496" w:rsidRDefault="005576CC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085- </w:t>
            </w:r>
            <w:r w:rsidR="00452D69">
              <w:rPr>
                <w:rFonts w:cs="B Nazanin" w:hint="cs"/>
                <w:rtl/>
              </w:rPr>
              <w:t>14</w:t>
            </w:r>
            <w:r>
              <w:rPr>
                <w:rFonts w:cs="B Nazanin" w:hint="cs"/>
                <w:rtl/>
              </w:rPr>
              <w:t xml:space="preserve"> -24</w:t>
            </w:r>
          </w:p>
        </w:tc>
        <w:tc>
          <w:tcPr>
            <w:tcW w:w="624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02" w:type="dxa"/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94" w:type="dxa"/>
            <w:tcBorders>
              <w:right w:val="double" w:sz="4" w:space="0" w:color="auto"/>
            </w:tcBorders>
          </w:tcPr>
          <w:p w:rsidR="005576CC" w:rsidRPr="000E2496" w:rsidRDefault="005576CC" w:rsidP="005576CC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5576CC" w:rsidRPr="000E2496" w:rsidTr="00452D69">
        <w:tc>
          <w:tcPr>
            <w:tcW w:w="5314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5576CC" w:rsidRPr="00705293" w:rsidRDefault="005576CC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3720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:rsidR="005576CC" w:rsidRPr="00705293" w:rsidRDefault="005576CC" w:rsidP="005576C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30</w:t>
            </w:r>
          </w:p>
        </w:tc>
      </w:tr>
    </w:tbl>
    <w:p w:rsidR="000E2496" w:rsidRDefault="000E2496">
      <w:pPr>
        <w:rPr>
          <w:rFonts w:cs="B Nazanin"/>
          <w:rtl/>
        </w:rPr>
      </w:pPr>
    </w:p>
    <w:p w:rsidR="000E2496" w:rsidRPr="000E2496" w:rsidRDefault="000E2496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 اختیاری</w:t>
      </w:r>
    </w:p>
    <w:tbl>
      <w:tblPr>
        <w:tblStyle w:val="TableGrid"/>
        <w:bidiVisual/>
        <w:tblW w:w="0" w:type="auto"/>
        <w:tblInd w:w="310" w:type="dxa"/>
        <w:tblLook w:val="04A0" w:firstRow="1" w:lastRow="0" w:firstColumn="1" w:lastColumn="0" w:noHBand="0" w:noVBand="1"/>
      </w:tblPr>
      <w:tblGrid>
        <w:gridCol w:w="633"/>
        <w:gridCol w:w="2848"/>
        <w:gridCol w:w="1672"/>
        <w:gridCol w:w="624"/>
        <w:gridCol w:w="688"/>
        <w:gridCol w:w="2549"/>
      </w:tblGrid>
      <w:tr w:rsidR="00C813E3" w:rsidRPr="000E2496" w:rsidTr="00480E4B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852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675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:rsidTr="00480E4B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52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75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52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C813E3" w:rsidRPr="000E2496" w:rsidTr="00480E4B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2852" w:type="dxa"/>
            <w:tcBorders>
              <w:top w:val="double" w:sz="4" w:space="0" w:color="auto"/>
            </w:tcBorders>
          </w:tcPr>
          <w:p w:rsidR="00C813E3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عملیات حرارتی</w:t>
            </w:r>
          </w:p>
        </w:tc>
        <w:tc>
          <w:tcPr>
            <w:tcW w:w="1675" w:type="dxa"/>
            <w:tcBorders>
              <w:top w:val="double" w:sz="4" w:space="0" w:color="auto"/>
            </w:tcBorders>
          </w:tcPr>
          <w:p w:rsidR="00C813E3" w:rsidRPr="000E2496" w:rsidRDefault="00917F41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="00452D69">
              <w:rPr>
                <w:rFonts w:cs="B Nazanin" w:hint="cs"/>
                <w:rtl/>
              </w:rPr>
              <w:t>14</w:t>
            </w:r>
            <w:r w:rsidR="00452D69"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  <w:tcBorders>
              <w:top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top w:val="double" w:sz="4" w:space="0" w:color="auto"/>
              <w:right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خواص فیزیکی مواد2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2852" w:type="dxa"/>
          </w:tcPr>
          <w:p w:rsidR="00C813E3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پلیمرها</w:t>
            </w:r>
          </w:p>
        </w:tc>
        <w:tc>
          <w:tcPr>
            <w:tcW w:w="1675" w:type="dxa"/>
          </w:tcPr>
          <w:p w:rsidR="00C813E3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4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مهندسی پلیمر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2852" w:type="dxa"/>
          </w:tcPr>
          <w:p w:rsidR="00C813E3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عملیات حرارتی</w:t>
            </w:r>
          </w:p>
        </w:tc>
        <w:tc>
          <w:tcPr>
            <w:tcW w:w="1675" w:type="dxa"/>
          </w:tcPr>
          <w:p w:rsidR="00C813E3" w:rsidRPr="000E2496" w:rsidRDefault="00D778DD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="00452D69">
              <w:rPr>
                <w:rFonts w:cs="B Nazanin" w:hint="cs"/>
                <w:rtl/>
              </w:rPr>
              <w:t>15</w:t>
            </w:r>
            <w:r w:rsidR="00452D69"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 w:hint="cs"/>
                <w:rtl/>
              </w:rPr>
              <w:t>عملیات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حرارتی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2852" w:type="dxa"/>
          </w:tcPr>
          <w:p w:rsidR="00C813E3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آلیاژهای غیر آهنی</w:t>
            </w:r>
          </w:p>
        </w:tc>
        <w:tc>
          <w:tcPr>
            <w:tcW w:w="1675" w:type="dxa"/>
          </w:tcPr>
          <w:p w:rsidR="00C813E3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5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تولید مواد مهندسی</w:t>
            </w:r>
          </w:p>
        </w:tc>
      </w:tr>
      <w:tr w:rsidR="00C813E3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2852" w:type="dxa"/>
          </w:tcPr>
          <w:p w:rsidR="00C813E3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ترمودینامیک مواد2</w:t>
            </w:r>
          </w:p>
        </w:tc>
        <w:tc>
          <w:tcPr>
            <w:tcW w:w="1675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415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C813E3" w:rsidRPr="000E2496" w:rsidRDefault="00452D69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C813E3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 w:hint="cs"/>
                <w:rtl/>
              </w:rPr>
              <w:t>ترمودینامیک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>1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شبیه سازی در علم و مهندسی مواد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6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 w:hint="cs"/>
                <w:rtl/>
              </w:rPr>
              <w:t>مبانی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و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برنامه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سازی</w:t>
            </w:r>
            <w:r w:rsidRPr="00452D69">
              <w:rPr>
                <w:rFonts w:cs="B Nazanin"/>
                <w:rtl/>
              </w:rPr>
              <w:t xml:space="preserve"> </w:t>
            </w:r>
            <w:r w:rsidRPr="00452D69">
              <w:rPr>
                <w:rFonts w:cs="B Nazanin" w:hint="cs"/>
                <w:rtl/>
              </w:rPr>
              <w:t>کامپیوتر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مهندسی پودر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</w:t>
            </w:r>
            <w:r>
              <w:rPr>
                <w:rFonts w:cs="B Nazanin" w:hint="cs"/>
                <w:rtl/>
              </w:rPr>
              <w:t>7</w:t>
            </w:r>
            <w:r w:rsidRPr="00452D69">
              <w:rPr>
                <w:rFonts w:cs="B Nazanin"/>
                <w:rtl/>
              </w:rPr>
              <w:t>3-12-24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191D92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بررسی های غیر مخرب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408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191D92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9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فرایندهای ساخت مواد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7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191D92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10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متالوگرافی و ریزساخت مواد2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8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6E274D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متالورژی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فیزیکی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 w:rsidRPr="006E274D">
              <w:rPr>
                <w:rFonts w:cs="B Nazanin"/>
                <w:rtl/>
              </w:rPr>
              <w:t>2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11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الکترونیک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28</w:t>
            </w:r>
            <w:r>
              <w:rPr>
                <w:rFonts w:cs="B Nazanin" w:hint="cs"/>
                <w:rtl/>
              </w:rPr>
              <w:t>9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 w:hint="cs"/>
                <w:rtl/>
              </w:rPr>
              <w:t>گذراندن</w:t>
            </w:r>
            <w:r w:rsidRPr="00452D69">
              <w:rPr>
                <w:rFonts w:cs="B Nazanin"/>
                <w:rtl/>
              </w:rPr>
              <w:t>100</w:t>
            </w:r>
            <w:r w:rsidRPr="00452D69">
              <w:rPr>
                <w:rFonts w:cs="B Nazanin" w:hint="cs"/>
                <w:rtl/>
              </w:rPr>
              <w:t>واحد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12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شکل دهی مواد1</w:t>
            </w:r>
          </w:p>
        </w:tc>
        <w:tc>
          <w:tcPr>
            <w:tcW w:w="1675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/>
                <w:rtl/>
              </w:rPr>
              <w:t>2</w:t>
            </w:r>
            <w:r>
              <w:rPr>
                <w:rFonts w:cs="B Nazanin" w:hint="cs"/>
                <w:rtl/>
              </w:rPr>
              <w:t>62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6E274D" w:rsidP="006E274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خواص</w:t>
            </w:r>
            <w:r w:rsidRPr="006E274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مکانیکی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>1</w:t>
            </w:r>
          </w:p>
        </w:tc>
      </w:tr>
      <w:tr w:rsidR="00452D6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2852" w:type="dxa"/>
          </w:tcPr>
          <w:p w:rsidR="00452D69" w:rsidRPr="000E2496" w:rsidRDefault="00452D6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مدیریت و اقتصاد مهندسی</w:t>
            </w:r>
          </w:p>
        </w:tc>
        <w:tc>
          <w:tcPr>
            <w:tcW w:w="1675" w:type="dxa"/>
          </w:tcPr>
          <w:p w:rsidR="00452D69" w:rsidRPr="000E2496" w:rsidRDefault="00452D69" w:rsidP="00917F4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="00917F41">
              <w:rPr>
                <w:rFonts w:cs="B Nazanin" w:hint="cs"/>
                <w:rtl/>
              </w:rPr>
              <w:t>30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452D69" w:rsidRPr="000E2496" w:rsidRDefault="00917F41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452D69">
              <w:rPr>
                <w:rFonts w:cs="B Nazanin" w:hint="cs"/>
                <w:rtl/>
              </w:rPr>
              <w:t>گذراندن</w:t>
            </w:r>
            <w:r>
              <w:rPr>
                <w:rFonts w:cs="B Nazanin" w:hint="cs"/>
                <w:rtl/>
              </w:rPr>
              <w:t>8</w:t>
            </w:r>
            <w:r w:rsidRPr="00452D69">
              <w:rPr>
                <w:rFonts w:cs="B Nazanin"/>
                <w:rtl/>
              </w:rPr>
              <w:t>0</w:t>
            </w:r>
            <w:r w:rsidRPr="00452D69">
              <w:rPr>
                <w:rFonts w:cs="B Nazanin" w:hint="cs"/>
                <w:rtl/>
              </w:rPr>
              <w:t>واحد</w:t>
            </w:r>
          </w:p>
        </w:tc>
      </w:tr>
      <w:tr w:rsidR="00B75379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B75379" w:rsidRDefault="00B7537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2852" w:type="dxa"/>
          </w:tcPr>
          <w:p w:rsidR="00B75379" w:rsidRDefault="00B75379" w:rsidP="006E274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کارآفرینی</w:t>
            </w:r>
          </w:p>
        </w:tc>
        <w:tc>
          <w:tcPr>
            <w:tcW w:w="1675" w:type="dxa"/>
          </w:tcPr>
          <w:p w:rsidR="00B75379" w:rsidRDefault="00B75379" w:rsidP="00917F4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008-28-24</w:t>
            </w:r>
          </w:p>
        </w:tc>
        <w:tc>
          <w:tcPr>
            <w:tcW w:w="624" w:type="dxa"/>
          </w:tcPr>
          <w:p w:rsidR="00B75379" w:rsidRDefault="00BD2E8B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88" w:type="dxa"/>
          </w:tcPr>
          <w:p w:rsidR="00B75379" w:rsidRDefault="00B7537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:rsidR="00B75379" w:rsidRPr="00452D69" w:rsidRDefault="00B75379" w:rsidP="00B7537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از ورودی97به بعد اجباری است</w:t>
            </w:r>
          </w:p>
        </w:tc>
      </w:tr>
      <w:tr w:rsidR="00452D69" w:rsidRPr="000E2496" w:rsidTr="006E274D">
        <w:tc>
          <w:tcPr>
            <w:tcW w:w="5160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452D69" w:rsidRPr="000E2496" w:rsidRDefault="00452D69" w:rsidP="00452D69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واحد</w:t>
            </w:r>
            <w:r w:rsidR="00C93322">
              <w:rPr>
                <w:rFonts w:cs="B Nazanin" w:hint="cs"/>
                <w:rtl/>
              </w:rPr>
              <w:t>: 26</w:t>
            </w:r>
          </w:p>
        </w:tc>
        <w:tc>
          <w:tcPr>
            <w:tcW w:w="3864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:rsidR="00452D69" w:rsidRPr="000E2496" w:rsidRDefault="00C93322" w:rsidP="00F21D3B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گذراندن 2</w:t>
            </w:r>
            <w:r w:rsidR="00F21D3B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>واحد الزامی است</w:t>
            </w:r>
          </w:p>
        </w:tc>
      </w:tr>
    </w:tbl>
    <w:p w:rsidR="000E2496" w:rsidRDefault="000E2496">
      <w:pPr>
        <w:rPr>
          <w:rFonts w:cs="B Nazanin"/>
          <w:rtl/>
        </w:rPr>
      </w:pPr>
    </w:p>
    <w:p w:rsidR="00551341" w:rsidRDefault="00551341">
      <w:pPr>
        <w:rPr>
          <w:rFonts w:cs="B Nazanin"/>
          <w:rtl/>
        </w:rPr>
      </w:pPr>
    </w:p>
    <w:p w:rsidR="000E2496" w:rsidRPr="000E2496" w:rsidRDefault="000E2496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 تخصصی</w:t>
      </w:r>
    </w:p>
    <w:tbl>
      <w:tblPr>
        <w:tblStyle w:val="TableGrid"/>
        <w:bidiVisual/>
        <w:tblW w:w="8806" w:type="dxa"/>
        <w:tblInd w:w="680" w:type="dxa"/>
        <w:tblLook w:val="04A0" w:firstRow="1" w:lastRow="0" w:firstColumn="1" w:lastColumn="0" w:noHBand="0" w:noVBand="1"/>
      </w:tblPr>
      <w:tblGrid>
        <w:gridCol w:w="633"/>
        <w:gridCol w:w="2998"/>
        <w:gridCol w:w="1922"/>
        <w:gridCol w:w="624"/>
        <w:gridCol w:w="645"/>
        <w:gridCol w:w="1984"/>
      </w:tblGrid>
      <w:tr w:rsidR="008568FD" w:rsidRPr="000E2496" w:rsidTr="00480E4B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998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922" w:type="dxa"/>
            <w:vMerge w:val="restart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C813E3">
            <w:pPr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269" w:type="dxa"/>
            <w:gridSpan w:val="2"/>
            <w:tcBorders>
              <w:top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BDD6EE" w:themeFill="accent1" w:themeFillTint="66"/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8568FD" w:rsidRPr="000E2496" w:rsidTr="005C0BEF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98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22" w:type="dxa"/>
            <w:vMerge/>
            <w:tcBorders>
              <w:bottom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45" w:type="dxa"/>
            <w:tcBorders>
              <w:bottom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C813E3" w:rsidRPr="000E2496" w:rsidRDefault="00C813E3" w:rsidP="006E274D">
            <w:pPr>
              <w:jc w:val="center"/>
              <w:rPr>
                <w:rFonts w:cs="B Nazanin"/>
                <w:rtl/>
              </w:rPr>
            </w:pPr>
          </w:p>
        </w:tc>
      </w:tr>
      <w:tr w:rsidR="008568FD" w:rsidRPr="000E2496" w:rsidTr="00480E4B">
        <w:tc>
          <w:tcPr>
            <w:tcW w:w="633" w:type="dxa"/>
            <w:tcBorders>
              <w:top w:val="double" w:sz="4" w:space="0" w:color="auto"/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2998" w:type="dxa"/>
            <w:tcBorders>
              <w:top w:val="double" w:sz="4" w:space="0" w:color="auto"/>
            </w:tcBorders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آشنایی با تاریخچه و مبانی مهندسی مواد و متالورژی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  <w:tcBorders>
              <w:top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ایستایی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251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فیزیک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مکانیک مواد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252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ایستایی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مهندسی برق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222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فیزیک</w:t>
            </w:r>
            <w:r>
              <w:rPr>
                <w:rFonts w:cs="B Nazanin" w:hint="cs"/>
                <w:rtl/>
              </w:rPr>
              <w:t>2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آزمایشگاه </w:t>
            </w:r>
            <w:r w:rsidRPr="006E274D">
              <w:rPr>
                <w:rFonts w:cs="B Nazanin" w:hint="cs"/>
                <w:rtl/>
              </w:rPr>
              <w:t>مبانی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مهندسی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برق</w:t>
            </w:r>
          </w:p>
        </w:tc>
        <w:tc>
          <w:tcPr>
            <w:tcW w:w="1922" w:type="dxa"/>
          </w:tcPr>
          <w:p w:rsidR="00802A11" w:rsidRPr="000E2496" w:rsidRDefault="00802A11" w:rsidP="00706FAB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228</w:t>
            </w:r>
            <w:r w:rsidRPr="00452D69">
              <w:rPr>
                <w:rFonts w:cs="B Nazanin"/>
                <w:rtl/>
              </w:rPr>
              <w:t>-</w:t>
            </w:r>
            <w:r w:rsidR="00706FAB">
              <w:rPr>
                <w:rFonts w:cs="B Nazanin" w:hint="cs"/>
                <w:rtl/>
              </w:rPr>
              <w:t>10</w:t>
            </w:r>
            <w:r w:rsidRPr="00452D69">
              <w:rPr>
                <w:rFonts w:cs="B Nazanin"/>
                <w:rtl/>
              </w:rPr>
              <w:t>-</w:t>
            </w:r>
            <w:r w:rsidR="00706FAB">
              <w:rPr>
                <w:rFonts w:cs="B Nazanin" w:hint="cs"/>
                <w:rtl/>
              </w:rPr>
              <w:t>20</w:t>
            </w:r>
          </w:p>
        </w:tc>
        <w:tc>
          <w:tcPr>
            <w:tcW w:w="624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مبانی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مهندسی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برق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بلورشناسی و آزمایشگاه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253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شیمی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عمومی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پدیده های انتقال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254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معادلات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دیفرانسیل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8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فیزیک مواد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فیزیک</w:t>
            </w:r>
            <w:r w:rsidRPr="008568FD"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-ریاضی2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9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ترمودینامیک مواد1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206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شیمی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فیزیک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10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خواص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مکانیکی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 w:rsidRPr="006E274D">
              <w:rPr>
                <w:rFonts w:cs="B Nazanin"/>
                <w:rtl/>
              </w:rPr>
              <w:t>1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209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مکانیک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11</w:t>
            </w:r>
          </w:p>
        </w:tc>
        <w:tc>
          <w:tcPr>
            <w:tcW w:w="2998" w:type="dxa"/>
          </w:tcPr>
          <w:p w:rsidR="00802A11" w:rsidRPr="000E2496" w:rsidRDefault="00802A11" w:rsidP="00802A11">
            <w:pPr>
              <w:spacing w:line="276" w:lineRule="auto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آزمایشگاه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خواص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مکانیکی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 w:rsidRPr="006E274D">
              <w:rPr>
                <w:rFonts w:cs="B Nazanin"/>
                <w:rtl/>
              </w:rPr>
              <w:t>1</w:t>
            </w:r>
          </w:p>
        </w:tc>
        <w:tc>
          <w:tcPr>
            <w:tcW w:w="1922" w:type="dxa"/>
          </w:tcPr>
          <w:p w:rsidR="00802A11" w:rsidRPr="000E2496" w:rsidRDefault="00802A11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02A11" w:rsidRPr="000E2496" w:rsidRDefault="008568FD" w:rsidP="00802A11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خواص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مکانیکی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12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متالورژی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فیزیکی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255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بلورشناسی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و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آزمایشگاه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متالوگرافی و ریزساختار مواد1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256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متالورژی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فیزیکی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متالورژی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فیزیکی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282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متالورژی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فیزیکی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انجماد و ریخته گری 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257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متالورژی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فیزیکی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آزمایشگاه </w:t>
            </w:r>
            <w:r w:rsidRPr="006E274D">
              <w:rPr>
                <w:rFonts w:cs="B Nazanin" w:hint="cs"/>
                <w:rtl/>
              </w:rPr>
              <w:t>انجماد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و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ریخته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گری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258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اصول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انجماد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و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ریخته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گری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 w:rsidRPr="006E274D">
              <w:rPr>
                <w:rFonts w:cs="B Nazanin" w:hint="cs"/>
                <w:rtl/>
              </w:rPr>
              <w:t>خواص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مکانیکی</w:t>
            </w:r>
            <w:r w:rsidRPr="006E274D">
              <w:rPr>
                <w:rFonts w:cs="B Nazanin"/>
                <w:rtl/>
              </w:rPr>
              <w:t xml:space="preserve"> </w:t>
            </w:r>
            <w:r w:rsidRPr="006E274D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922" w:type="dxa"/>
          </w:tcPr>
          <w:p w:rsidR="008568FD" w:rsidRPr="000E2496" w:rsidRDefault="00215DA1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281</w:t>
            </w:r>
            <w:r w:rsidR="008568FD"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خواص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مکانیکی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 w:rsidRPr="003B456F">
              <w:rPr>
                <w:rFonts w:cs="B Nazanin" w:hint="cs"/>
                <w:rtl/>
              </w:rPr>
              <w:t>اصول</w:t>
            </w:r>
            <w:r w:rsidRPr="003B456F">
              <w:rPr>
                <w:rFonts w:cs="B Nazanin"/>
                <w:rtl/>
              </w:rPr>
              <w:t xml:space="preserve"> </w:t>
            </w:r>
            <w:r w:rsidRPr="003B456F">
              <w:rPr>
                <w:rFonts w:cs="B Nazanin" w:hint="cs"/>
                <w:rtl/>
              </w:rPr>
              <w:t>مهندسی</w:t>
            </w:r>
            <w:r w:rsidRPr="003B456F">
              <w:rPr>
                <w:rFonts w:cs="B Nazanin"/>
                <w:rtl/>
              </w:rPr>
              <w:t xml:space="preserve"> </w:t>
            </w:r>
            <w:r w:rsidRPr="003B456F">
              <w:rPr>
                <w:rFonts w:cs="B Nazanin" w:hint="cs"/>
                <w:rtl/>
              </w:rPr>
              <w:t>پلیمر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مرکب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278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مهندسی سطح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267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خوردگی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و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حفاظت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شناسایی و انالیز 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263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191D92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مهندسی سرامیک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231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5C0BEF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5C0BEF">
              <w:rPr>
                <w:rFonts w:cs="B Nazanin" w:hint="cs"/>
                <w:rtl/>
              </w:rPr>
              <w:t>متالورژی</w:t>
            </w:r>
            <w:r w:rsidRPr="005C0BEF">
              <w:rPr>
                <w:rFonts w:cs="B Nazanin"/>
                <w:rtl/>
              </w:rPr>
              <w:t xml:space="preserve"> </w:t>
            </w:r>
            <w:r w:rsidRPr="005C0BEF">
              <w:rPr>
                <w:rFonts w:cs="B Nazanin" w:hint="cs"/>
                <w:rtl/>
              </w:rPr>
              <w:t>فیزیکی</w:t>
            </w:r>
            <w:r w:rsidRPr="005C0BEF">
              <w:rPr>
                <w:rFonts w:cs="B Nazanin"/>
                <w:rtl/>
              </w:rPr>
              <w:t xml:space="preserve"> </w:t>
            </w:r>
            <w:r w:rsidRPr="005C0BEF">
              <w:rPr>
                <w:rFonts w:cs="B Nazanin" w:hint="cs"/>
                <w:rtl/>
              </w:rPr>
              <w:t>مواد</w:t>
            </w:r>
            <w:r w:rsidRPr="005C0BEF">
              <w:rPr>
                <w:rFonts w:cs="B Nazanin"/>
                <w:rtl/>
              </w:rPr>
              <w:t>2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طراحی و انتخاب مواد مهندسی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100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 w:rsidRPr="003B456F">
              <w:rPr>
                <w:rFonts w:cs="B Nazanin" w:hint="cs"/>
                <w:rtl/>
              </w:rPr>
              <w:t>اصول</w:t>
            </w:r>
            <w:r w:rsidRPr="003B456F">
              <w:rPr>
                <w:rFonts w:cs="B Nazanin"/>
                <w:rtl/>
              </w:rPr>
              <w:t xml:space="preserve"> </w:t>
            </w:r>
            <w:r w:rsidRPr="003B456F">
              <w:rPr>
                <w:rFonts w:cs="B Nazanin" w:hint="cs"/>
                <w:rtl/>
              </w:rPr>
              <w:t>تولید</w:t>
            </w:r>
            <w:r w:rsidRPr="003B456F">
              <w:rPr>
                <w:rFonts w:cs="B Nazanin"/>
                <w:rtl/>
              </w:rPr>
              <w:t xml:space="preserve"> </w:t>
            </w:r>
            <w:r w:rsidRPr="003B456F">
              <w:rPr>
                <w:rFonts w:cs="B Nazanin" w:hint="cs"/>
                <w:rtl/>
              </w:rPr>
              <w:t>مواد</w:t>
            </w:r>
            <w:r w:rsidRPr="003B456F">
              <w:rPr>
                <w:rFonts w:cs="B Nazanin"/>
                <w:rtl/>
              </w:rPr>
              <w:t xml:space="preserve"> </w:t>
            </w:r>
            <w:r w:rsidRPr="003B456F">
              <w:rPr>
                <w:rFonts w:cs="B Nazanin" w:hint="cs"/>
                <w:rtl/>
              </w:rPr>
              <w:t>مهندسی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232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ترمودینامیک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خوردگی و حفاظت 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266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ترمودینامیک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مواد</w:t>
            </w:r>
            <w:r w:rsidRPr="008568FD">
              <w:rPr>
                <w:rFonts w:cs="B Nazanin"/>
                <w:rtl/>
              </w:rPr>
              <w:t>1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حالت جامد</w:t>
            </w:r>
          </w:p>
        </w:tc>
        <w:tc>
          <w:tcPr>
            <w:tcW w:w="1922" w:type="dxa"/>
          </w:tcPr>
          <w:p w:rsidR="008568FD" w:rsidRPr="000E2496" w:rsidRDefault="008568FD" w:rsidP="00917F41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="00917F41">
              <w:rPr>
                <w:rFonts w:cs="B Nazanin" w:hint="cs"/>
                <w:rtl/>
              </w:rPr>
              <w:t>00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5C0BEF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فیزیک2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نانو 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233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100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بایو مواد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234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191D92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29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انتقال مطالب علمی و فنی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301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191D92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زبان تخصصی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421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80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31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پروژه کارشناسی</w:t>
            </w:r>
          </w:p>
        </w:tc>
        <w:tc>
          <w:tcPr>
            <w:tcW w:w="1922" w:type="dxa"/>
          </w:tcPr>
          <w:p w:rsidR="008568FD" w:rsidRPr="000E2496" w:rsidRDefault="00917F41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003</w:t>
            </w:r>
            <w:r w:rsidR="008568FD"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انتقال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مطالب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علمی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و</w:t>
            </w:r>
            <w:r w:rsidRPr="008568FD">
              <w:rPr>
                <w:rFonts w:cs="B Nazanin"/>
                <w:rtl/>
              </w:rPr>
              <w:t xml:space="preserve"> </w:t>
            </w:r>
            <w:r w:rsidRPr="008568FD">
              <w:rPr>
                <w:rFonts w:cs="B Nazanin" w:hint="cs"/>
                <w:rtl/>
              </w:rPr>
              <w:t>فنی</w:t>
            </w:r>
          </w:p>
        </w:tc>
      </w:tr>
      <w:tr w:rsidR="008568FD" w:rsidRPr="000E2496" w:rsidTr="00480E4B">
        <w:tc>
          <w:tcPr>
            <w:tcW w:w="633" w:type="dxa"/>
            <w:tcBorders>
              <w:left w:val="double" w:sz="4" w:space="0" w:color="auto"/>
            </w:tcBorders>
            <w:shd w:val="clear" w:color="auto" w:fill="BDD6EE" w:themeFill="accent1" w:themeFillTint="66"/>
          </w:tcPr>
          <w:p w:rsidR="008568FD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32</w:t>
            </w:r>
          </w:p>
        </w:tc>
        <w:tc>
          <w:tcPr>
            <w:tcW w:w="2998" w:type="dxa"/>
          </w:tcPr>
          <w:p w:rsidR="008568FD" w:rsidRPr="000E2496" w:rsidRDefault="008568FD" w:rsidP="008568FD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کاراموزی</w:t>
            </w:r>
          </w:p>
        </w:tc>
        <w:tc>
          <w:tcPr>
            <w:tcW w:w="1922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270</w:t>
            </w:r>
            <w:r w:rsidRPr="00452D69">
              <w:rPr>
                <w:rFonts w:cs="B Nazanin"/>
                <w:rtl/>
              </w:rPr>
              <w:t>-12-24</w:t>
            </w:r>
          </w:p>
        </w:tc>
        <w:tc>
          <w:tcPr>
            <w:tcW w:w="624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45" w:type="dxa"/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984" w:type="dxa"/>
            <w:tcBorders>
              <w:righ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8568FD">
              <w:rPr>
                <w:rFonts w:cs="B Nazanin" w:hint="cs"/>
                <w:rtl/>
              </w:rPr>
              <w:t>گذراندن</w:t>
            </w:r>
            <w:r w:rsidRPr="008568FD">
              <w:rPr>
                <w:rFonts w:cs="B Nazanin"/>
                <w:rtl/>
              </w:rPr>
              <w:t>100</w:t>
            </w:r>
            <w:r w:rsidRPr="008568FD">
              <w:rPr>
                <w:rFonts w:cs="B Nazanin" w:hint="cs"/>
                <w:rtl/>
              </w:rPr>
              <w:t>واحد</w:t>
            </w:r>
          </w:p>
        </w:tc>
      </w:tr>
      <w:tr w:rsidR="008568FD" w:rsidRPr="000E2496" w:rsidTr="00B63D6A">
        <w:trPr>
          <w:trHeight w:val="109"/>
        </w:trPr>
        <w:tc>
          <w:tcPr>
            <w:tcW w:w="5553" w:type="dxa"/>
            <w:gridSpan w:val="3"/>
            <w:tcBorders>
              <w:left w:val="doub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جمع واحد</w:t>
            </w:r>
          </w:p>
        </w:tc>
        <w:tc>
          <w:tcPr>
            <w:tcW w:w="3253" w:type="dxa"/>
            <w:gridSpan w:val="3"/>
            <w:tcBorders>
              <w:right w:val="single" w:sz="4" w:space="0" w:color="auto"/>
            </w:tcBorders>
          </w:tcPr>
          <w:p w:rsidR="008568FD" w:rsidRPr="000E2496" w:rsidRDefault="008568FD" w:rsidP="008568FD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68</w:t>
            </w:r>
          </w:p>
        </w:tc>
      </w:tr>
    </w:tbl>
    <w:p w:rsidR="000E2496" w:rsidRDefault="000E2496" w:rsidP="00B63D6A">
      <w:pPr>
        <w:rPr>
          <w:rFonts w:cs="B Nazanin"/>
          <w:rtl/>
        </w:rPr>
      </w:pPr>
    </w:p>
    <w:sectPr w:rsidR="000E2496" w:rsidSect="00FB31F9">
      <w:pgSz w:w="11906" w:h="16838" w:code="9"/>
      <w:pgMar w:top="204" w:right="1134" w:bottom="204" w:left="1418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96"/>
    <w:rsid w:val="000E2496"/>
    <w:rsid w:val="001440CE"/>
    <w:rsid w:val="00191D92"/>
    <w:rsid w:val="001E3883"/>
    <w:rsid w:val="00212D2C"/>
    <w:rsid w:val="00215DA1"/>
    <w:rsid w:val="002165D5"/>
    <w:rsid w:val="002811C0"/>
    <w:rsid w:val="002D1008"/>
    <w:rsid w:val="002F3875"/>
    <w:rsid w:val="003B456F"/>
    <w:rsid w:val="003D65F9"/>
    <w:rsid w:val="00452D69"/>
    <w:rsid w:val="00480E4B"/>
    <w:rsid w:val="00551341"/>
    <w:rsid w:val="005576CC"/>
    <w:rsid w:val="005C0BEF"/>
    <w:rsid w:val="005D4EA8"/>
    <w:rsid w:val="00644CB9"/>
    <w:rsid w:val="006E274D"/>
    <w:rsid w:val="00705293"/>
    <w:rsid w:val="00706FAB"/>
    <w:rsid w:val="00802A11"/>
    <w:rsid w:val="008568FD"/>
    <w:rsid w:val="00917F41"/>
    <w:rsid w:val="00962615"/>
    <w:rsid w:val="00A650D5"/>
    <w:rsid w:val="00AF7587"/>
    <w:rsid w:val="00B63D6A"/>
    <w:rsid w:val="00B75379"/>
    <w:rsid w:val="00BD2E8B"/>
    <w:rsid w:val="00C813E3"/>
    <w:rsid w:val="00C93322"/>
    <w:rsid w:val="00CC11AB"/>
    <w:rsid w:val="00D778DD"/>
    <w:rsid w:val="00EA0F9A"/>
    <w:rsid w:val="00F21D3B"/>
    <w:rsid w:val="00FB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FBE1"/>
  <w15:chartTrackingRefBased/>
  <w15:docId w15:val="{8AB5C8CF-ED33-480D-A61B-D91A5245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4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1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3A2E6-9895-4A24-859D-CEBF4E320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cp:lastPrinted>2019-11-27T05:47:00Z</cp:lastPrinted>
  <dcterms:created xsi:type="dcterms:W3CDTF">2022-12-19T08:15:00Z</dcterms:created>
  <dcterms:modified xsi:type="dcterms:W3CDTF">2026-02-09T05:36:00Z</dcterms:modified>
</cp:coreProperties>
</file>